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2366" w14:textId="77777777" w:rsidR="00C35755" w:rsidRPr="00171EBA" w:rsidRDefault="00C35755">
      <w:pPr>
        <w:rPr>
          <w:rFonts w:asciiTheme="minorHAnsi" w:hAnsiTheme="minorHAnsi" w:cstheme="minorHAnsi"/>
          <w:szCs w:val="22"/>
        </w:rPr>
      </w:pPr>
    </w:p>
    <w:p w14:paraId="4CF1B301" w14:textId="77777777" w:rsidR="00171EBA" w:rsidRPr="00171EBA" w:rsidRDefault="00171EBA">
      <w:pPr>
        <w:rPr>
          <w:rFonts w:asciiTheme="minorHAnsi" w:hAnsiTheme="minorHAnsi" w:cstheme="minorHAnsi"/>
          <w:szCs w:val="22"/>
        </w:rPr>
      </w:pPr>
    </w:p>
    <w:p w14:paraId="6F6D1AFB" w14:textId="77777777" w:rsidR="00171EBA" w:rsidRPr="00171EBA" w:rsidRDefault="00171EBA">
      <w:pPr>
        <w:rPr>
          <w:rFonts w:asciiTheme="minorHAnsi" w:hAnsiTheme="minorHAnsi" w:cstheme="minorHAnsi"/>
          <w:b/>
          <w:bCs/>
          <w:szCs w:val="22"/>
        </w:rPr>
      </w:pPr>
      <w:r w:rsidRPr="00171EBA">
        <w:rPr>
          <w:rFonts w:asciiTheme="minorHAnsi" w:hAnsiTheme="minorHAnsi" w:cstheme="minorHAnsi"/>
          <w:b/>
          <w:bCs/>
          <w:szCs w:val="22"/>
        </w:rPr>
        <w:t>Workshop ‘Zorg voor de mantelzorger’</w:t>
      </w:r>
    </w:p>
    <w:p w14:paraId="47B1056C" w14:textId="77777777" w:rsidR="00171EBA" w:rsidRPr="00171EBA" w:rsidRDefault="00171EBA">
      <w:pPr>
        <w:rPr>
          <w:rFonts w:asciiTheme="minorHAnsi" w:hAnsiTheme="minorHAnsi" w:cstheme="minorHAnsi"/>
          <w:szCs w:val="22"/>
        </w:rPr>
      </w:pPr>
    </w:p>
    <w:p w14:paraId="6D29CBFC" w14:textId="77777777" w:rsidR="00171EBA" w:rsidRPr="00171EBA" w:rsidRDefault="00171EBA" w:rsidP="00171EBA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171EBA">
        <w:rPr>
          <w:rFonts w:asciiTheme="minorHAnsi" w:hAnsiTheme="minorHAnsi" w:cstheme="minorHAnsi"/>
          <w:szCs w:val="22"/>
        </w:rPr>
        <w:t>Datum:</w:t>
      </w:r>
      <w:r>
        <w:rPr>
          <w:rFonts w:asciiTheme="minorHAnsi" w:hAnsiTheme="minorHAnsi" w:cstheme="minorHAnsi"/>
          <w:szCs w:val="22"/>
        </w:rPr>
        <w:tab/>
      </w:r>
      <w:r w:rsidRPr="00171EB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Pr="00171EBA">
        <w:rPr>
          <w:rFonts w:asciiTheme="minorHAnsi" w:hAnsiTheme="minorHAnsi" w:cstheme="minorHAnsi"/>
          <w:szCs w:val="22"/>
        </w:rPr>
        <w:t>07-09-2020</w:t>
      </w:r>
    </w:p>
    <w:p w14:paraId="778374E2" w14:textId="77777777" w:rsidR="00171EBA" w:rsidRPr="00171EBA" w:rsidRDefault="00171EBA" w:rsidP="00171EBA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171EBA">
        <w:rPr>
          <w:rFonts w:asciiTheme="minorHAnsi" w:hAnsiTheme="minorHAnsi" w:cstheme="minorHAnsi"/>
          <w:szCs w:val="22"/>
        </w:rPr>
        <w:t xml:space="preserve">Duur: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171EBA">
        <w:rPr>
          <w:rFonts w:asciiTheme="minorHAnsi" w:hAnsiTheme="minorHAnsi" w:cstheme="minorHAnsi"/>
          <w:szCs w:val="22"/>
        </w:rPr>
        <w:t>1 uur</w:t>
      </w:r>
    </w:p>
    <w:p w14:paraId="09280980" w14:textId="77777777" w:rsidR="00171EBA" w:rsidRDefault="00171EBA" w:rsidP="00171EBA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171EBA">
        <w:rPr>
          <w:rFonts w:asciiTheme="minorHAnsi" w:hAnsiTheme="minorHAnsi" w:cstheme="minorHAnsi"/>
          <w:szCs w:val="22"/>
        </w:rPr>
        <w:t xml:space="preserve">Doelgroep: </w:t>
      </w:r>
      <w:r>
        <w:rPr>
          <w:rFonts w:asciiTheme="minorHAnsi" w:hAnsiTheme="minorHAnsi" w:cstheme="minorHAnsi"/>
          <w:szCs w:val="22"/>
        </w:rPr>
        <w:tab/>
      </w:r>
      <w:r w:rsidRPr="00171EBA">
        <w:rPr>
          <w:rFonts w:asciiTheme="minorHAnsi" w:hAnsiTheme="minorHAnsi" w:cstheme="minorHAnsi"/>
          <w:szCs w:val="22"/>
        </w:rPr>
        <w:t>bedrijfsartsen en a(n)ios in de bedrijfsgeneeskunde en hun taakgedelegeerden</w:t>
      </w:r>
    </w:p>
    <w:p w14:paraId="60012FAA" w14:textId="77777777" w:rsidR="00171EBA" w:rsidRPr="00171EBA" w:rsidRDefault="00171EBA" w:rsidP="00171EBA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Door: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dhr C. Beukelaar, mantelzorgmakelaar Amstelland</w:t>
      </w:r>
    </w:p>
    <w:p w14:paraId="288E877E" w14:textId="6109A744" w:rsidR="00171EBA" w:rsidRDefault="00171EBA" w:rsidP="00171EBA">
      <w:pPr>
        <w:spacing w:before="100" w:beforeAutospacing="1" w:after="0" w:line="240" w:lineRule="auto"/>
        <w:rPr>
          <w:rFonts w:asciiTheme="minorHAnsi" w:hAnsiTheme="minorHAnsi" w:cstheme="minorHAnsi"/>
          <w:szCs w:val="22"/>
        </w:rPr>
      </w:pPr>
      <w:r w:rsidRPr="00171EBA">
        <w:rPr>
          <w:rFonts w:asciiTheme="minorHAnsi" w:hAnsiTheme="minorHAnsi" w:cstheme="minorHAnsi"/>
          <w:szCs w:val="22"/>
        </w:rPr>
        <w:t xml:space="preserve">Leerdoelen: </w:t>
      </w:r>
      <w:r>
        <w:rPr>
          <w:rFonts w:asciiTheme="minorHAnsi" w:hAnsiTheme="minorHAnsi" w:cstheme="minorHAnsi"/>
          <w:szCs w:val="22"/>
        </w:rPr>
        <w:tab/>
        <w:t>- wie is mantelzorger en welke problemen levert dit op?</w:t>
      </w:r>
    </w:p>
    <w:p w14:paraId="4A62C8A6" w14:textId="1F353022" w:rsidR="002C462A" w:rsidRDefault="002C462A" w:rsidP="00537B72">
      <w:p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- hoe kom je mantelzorgers vroegtijdig op het spoor?</w:t>
      </w:r>
    </w:p>
    <w:p w14:paraId="7EF0B47A" w14:textId="77777777" w:rsidR="00171EBA" w:rsidRDefault="00171EBA" w:rsidP="00537B72">
      <w:p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- hoe houden we de mantelzorgers vitaal?</w:t>
      </w:r>
    </w:p>
    <w:p w14:paraId="7348A600" w14:textId="06EA99F7" w:rsidR="00171EBA" w:rsidRDefault="00171EBA" w:rsidP="00537B72">
      <w:p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- hoe gaat een mantelzorgmakelaar te werk?</w:t>
      </w:r>
    </w:p>
    <w:p w14:paraId="71215FAF" w14:textId="2EE59C0F" w:rsidR="00537B72" w:rsidRDefault="00537B72" w:rsidP="00537B72">
      <w:pPr>
        <w:spacing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- kosten en baten</w:t>
      </w:r>
    </w:p>
    <w:p w14:paraId="27F5A867" w14:textId="77777777" w:rsidR="00171EBA" w:rsidRDefault="00171EBA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>Inhoud workshop: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673"/>
        <w:gridCol w:w="2976"/>
      </w:tblGrid>
      <w:tr w:rsidR="00171EBA" w14:paraId="70BCBE97" w14:textId="77777777" w:rsidTr="00171EBA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4B44" w14:textId="77777777" w:rsidR="00171EBA" w:rsidRDefault="00171EBA" w:rsidP="00171EBA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t>15 min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2CFF" w14:textId="77777777" w:rsidR="00171EBA" w:rsidRDefault="00171EBA" w:rsidP="00171EBA">
            <w:pPr>
              <w:spacing w:after="0" w:line="288" w:lineRule="auto"/>
              <w:rPr>
                <w:rFonts w:cs="Calibri"/>
                <w:szCs w:val="22"/>
                <w:lang w:eastAsia="en-US"/>
              </w:rPr>
            </w:pPr>
            <w:r>
              <w:t>Wie zijn mantelzorger</w:t>
            </w:r>
          </w:p>
          <w:p w14:paraId="2868FC71" w14:textId="77777777" w:rsidR="00171EBA" w:rsidRDefault="00171EBA" w:rsidP="00171EBA">
            <w:pPr>
              <w:spacing w:after="0" w:line="288" w:lineRule="auto"/>
            </w:pPr>
            <w:r>
              <w:t>Cijfers SCP 2015</w:t>
            </w:r>
          </w:p>
          <w:p w14:paraId="5EA951AB" w14:textId="77777777" w:rsidR="00171EBA" w:rsidRDefault="00171EBA" w:rsidP="00171EBA">
            <w:pPr>
              <w:spacing w:after="0" w:line="288" w:lineRule="auto"/>
            </w:pPr>
            <w:r>
              <w:t>Welke problemen ondervinden zij bij de combinatie werk &amp; mantelzorg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E610" w14:textId="77777777" w:rsidR="00171EBA" w:rsidRDefault="00171EBA" w:rsidP="00171EBA">
            <w:pPr>
              <w:spacing w:after="0" w:line="288" w:lineRule="auto"/>
            </w:pPr>
            <w:r>
              <w:t>Presentatie, interactief</w:t>
            </w:r>
          </w:p>
        </w:tc>
      </w:tr>
      <w:tr w:rsidR="002C462A" w14:paraId="21D872E8" w14:textId="77777777" w:rsidTr="00ED1EB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F3F6" w14:textId="77777777" w:rsidR="002C462A" w:rsidRDefault="002C462A" w:rsidP="00ED1EBE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t>10 min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D214" w14:textId="77777777" w:rsidR="002C462A" w:rsidRDefault="002C462A" w:rsidP="00ED1EBE">
            <w:pPr>
              <w:spacing w:after="0" w:line="288" w:lineRule="auto"/>
              <w:rPr>
                <w:rFonts w:cs="Calibri"/>
                <w:szCs w:val="22"/>
                <w:lang w:eastAsia="en-US"/>
              </w:rPr>
            </w:pPr>
            <w:r>
              <w:t>Hoe kom je mantelzorgers vroegtijdig op het spoor</w:t>
            </w:r>
          </w:p>
          <w:p w14:paraId="4DD3F519" w14:textId="77777777" w:rsidR="002C462A" w:rsidRDefault="002C462A" w:rsidP="00ED1EBE">
            <w:pPr>
              <w:spacing w:after="0" w:line="288" w:lineRule="auto"/>
            </w:pPr>
            <w:r>
              <w:t>Voorbeeld via PMO of PAGO</w:t>
            </w:r>
          </w:p>
          <w:p w14:paraId="576EAF63" w14:textId="77777777" w:rsidR="002C462A" w:rsidRDefault="002C462A" w:rsidP="00ED1EBE">
            <w:pPr>
              <w:spacing w:after="0" w:line="288" w:lineRule="auto"/>
            </w:pPr>
            <w:r>
              <w:t>Concrete vragen stellen bij consult</w:t>
            </w:r>
          </w:p>
          <w:p w14:paraId="4C4B4F51" w14:textId="77777777" w:rsidR="002C462A" w:rsidRDefault="002C462A" w:rsidP="00ED1EBE">
            <w:pPr>
              <w:spacing w:after="0" w:line="288" w:lineRule="auto"/>
            </w:pPr>
            <w:r>
              <w:t>Voorbeelden vragen aan de zaal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B4EA" w14:textId="77777777" w:rsidR="002C462A" w:rsidRDefault="002C462A" w:rsidP="00ED1EBE">
            <w:pPr>
              <w:spacing w:after="0" w:line="288" w:lineRule="auto"/>
            </w:pPr>
            <w:r>
              <w:t>Presentatie</w:t>
            </w:r>
          </w:p>
          <w:p w14:paraId="1ADF2A5C" w14:textId="77777777" w:rsidR="002C462A" w:rsidRDefault="002C462A" w:rsidP="00ED1EBE">
            <w:pPr>
              <w:spacing w:after="0" w:line="288" w:lineRule="auto"/>
            </w:pPr>
          </w:p>
          <w:p w14:paraId="7E68CB7C" w14:textId="77777777" w:rsidR="002C462A" w:rsidRDefault="002C462A" w:rsidP="00ED1EBE">
            <w:pPr>
              <w:spacing w:after="0" w:line="288" w:lineRule="auto"/>
            </w:pPr>
          </w:p>
          <w:p w14:paraId="155347E4" w14:textId="77777777" w:rsidR="002C462A" w:rsidRDefault="002C462A" w:rsidP="00ED1EBE">
            <w:pPr>
              <w:spacing w:after="0" w:line="288" w:lineRule="auto"/>
            </w:pPr>
          </w:p>
          <w:p w14:paraId="36F9A269" w14:textId="77777777" w:rsidR="002C462A" w:rsidRDefault="002C462A" w:rsidP="00ED1EBE">
            <w:pPr>
              <w:spacing w:after="0" w:line="288" w:lineRule="auto"/>
            </w:pPr>
            <w:r>
              <w:t>interactief</w:t>
            </w:r>
          </w:p>
        </w:tc>
      </w:tr>
      <w:tr w:rsidR="00171EBA" w14:paraId="3480553E" w14:textId="77777777" w:rsidTr="00171EB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8B56" w14:textId="77777777" w:rsidR="00171EBA" w:rsidRDefault="00171EBA" w:rsidP="00171EBA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t>5 min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2C0C" w14:textId="77777777" w:rsidR="00171EBA" w:rsidRDefault="00171EBA" w:rsidP="00171EBA">
            <w:pPr>
              <w:spacing w:after="0" w:line="288" w:lineRule="auto"/>
              <w:rPr>
                <w:rFonts w:cs="Calibri"/>
                <w:szCs w:val="22"/>
                <w:lang w:eastAsia="en-US"/>
              </w:rPr>
            </w:pPr>
            <w:r>
              <w:t xml:space="preserve">Hoe krijgen/houden we de mantelzorger vitaal </w:t>
            </w:r>
          </w:p>
          <w:p w14:paraId="48449EFA" w14:textId="77777777" w:rsidR="00171EBA" w:rsidRDefault="00171EBA" w:rsidP="00171EBA">
            <w:pPr>
              <w:spacing w:after="0" w:line="288" w:lineRule="auto"/>
            </w:pPr>
            <w:r>
              <w:t>inzet van de mantelzorgmakelaar</w:t>
            </w:r>
          </w:p>
          <w:p w14:paraId="0B93B5C4" w14:textId="77777777" w:rsidR="00171EBA" w:rsidRDefault="00171EBA" w:rsidP="00171EBA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rol, aandachtsvelden</w:t>
            </w:r>
          </w:p>
          <w:p w14:paraId="3CB0C49E" w14:textId="77777777" w:rsidR="00171EBA" w:rsidRDefault="00171EBA" w:rsidP="00171EBA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opleiding</w:t>
            </w:r>
          </w:p>
          <w:p w14:paraId="6473C5E0" w14:textId="77777777" w:rsidR="00171EBA" w:rsidRDefault="00171EBA" w:rsidP="00171EBA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beroepsvereniging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1278" w14:textId="77777777" w:rsidR="00171EBA" w:rsidRDefault="00171EBA" w:rsidP="00171EBA">
            <w:pPr>
              <w:spacing w:after="0" w:line="288" w:lineRule="auto"/>
              <w:rPr>
                <w:rFonts w:eastAsiaTheme="minorHAnsi"/>
              </w:rPr>
            </w:pPr>
            <w:r>
              <w:t>P</w:t>
            </w:r>
            <w:r>
              <w:t>resentatie</w:t>
            </w:r>
          </w:p>
        </w:tc>
      </w:tr>
      <w:tr w:rsidR="00171EBA" w14:paraId="641764F8" w14:textId="77777777" w:rsidTr="00171EB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0896" w14:textId="77777777" w:rsidR="00171EBA" w:rsidRDefault="00171EBA" w:rsidP="00171EBA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t>15</w:t>
            </w:r>
            <w:r>
              <w:t xml:space="preserve"> min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2CE6" w14:textId="77777777" w:rsidR="00171EBA" w:rsidRDefault="00171EBA" w:rsidP="00171EBA">
            <w:pPr>
              <w:spacing w:after="0" w:line="288" w:lineRule="auto"/>
              <w:rPr>
                <w:rFonts w:cs="Calibri"/>
                <w:szCs w:val="22"/>
                <w:lang w:eastAsia="en-US"/>
              </w:rPr>
            </w:pPr>
            <w:r>
              <w:t>Hoe gaat een mantelzorgmakelaar te werk</w:t>
            </w:r>
          </w:p>
          <w:p w14:paraId="43303531" w14:textId="77777777" w:rsidR="00171EBA" w:rsidRPr="00171EBA" w:rsidRDefault="00171EBA" w:rsidP="00171EBA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</w:rPr>
            </w:pPr>
            <w:r w:rsidRPr="00171EBA">
              <w:rPr>
                <w:rFonts w:eastAsia="Times New Roman"/>
              </w:rPr>
              <w:t>toelichting casus belangen werkgever en werknemer</w:t>
            </w:r>
          </w:p>
          <w:p w14:paraId="2B757723" w14:textId="77777777" w:rsidR="00171EBA" w:rsidRDefault="00171EBA" w:rsidP="00171EBA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vijf aandachtsvelden: zorg, welzijn, wonen, werk, financiën</w:t>
            </w:r>
          </w:p>
          <w:p w14:paraId="5468477D" w14:textId="77777777" w:rsidR="00171EBA" w:rsidRDefault="00171EBA" w:rsidP="00171EBA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resultaat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7514" w14:textId="77777777" w:rsidR="00171EBA" w:rsidRDefault="00171EBA" w:rsidP="00171EBA">
            <w:pPr>
              <w:spacing w:after="0" w:line="288" w:lineRule="auto"/>
              <w:rPr>
                <w:rFonts w:eastAsiaTheme="minorHAnsi"/>
              </w:rPr>
            </w:pPr>
            <w:r>
              <w:t>Presentatie aan de hand van een casus</w:t>
            </w:r>
          </w:p>
        </w:tc>
      </w:tr>
      <w:tr w:rsidR="00171EBA" w14:paraId="271B0B16" w14:textId="77777777" w:rsidTr="00171EB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745D" w14:textId="77777777" w:rsidR="00171EBA" w:rsidRDefault="00171EBA" w:rsidP="00171EBA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t>10 min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FCFC" w14:textId="77777777" w:rsidR="00171EBA" w:rsidRDefault="00171EBA" w:rsidP="00171EBA">
            <w:pPr>
              <w:spacing w:after="0" w:line="288" w:lineRule="auto"/>
              <w:rPr>
                <w:rFonts w:cs="Calibri"/>
                <w:szCs w:val="22"/>
                <w:lang w:eastAsia="en-US"/>
              </w:rPr>
            </w:pPr>
            <w:r>
              <w:t>De kosten en de baten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2A49" w14:textId="77777777" w:rsidR="00171EBA" w:rsidRDefault="00171EBA" w:rsidP="00171EBA">
            <w:pPr>
              <w:spacing w:after="0" w:line="288" w:lineRule="auto"/>
            </w:pPr>
            <w:r>
              <w:t>Presentatie met voorbeelden</w:t>
            </w:r>
          </w:p>
        </w:tc>
      </w:tr>
      <w:tr w:rsidR="00171EBA" w14:paraId="58341C88" w14:textId="77777777" w:rsidTr="00171EB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194B" w14:textId="77777777" w:rsidR="00171EBA" w:rsidRDefault="00171EBA" w:rsidP="00171EBA">
            <w:pPr>
              <w:spacing w:after="0" w:line="288" w:lineRule="auto"/>
            </w:pPr>
            <w:r>
              <w:t>5 min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24F8" w14:textId="77777777" w:rsidR="00171EBA" w:rsidRDefault="00171EBA" w:rsidP="00171EBA">
            <w:pPr>
              <w:spacing w:after="0" w:line="288" w:lineRule="auto"/>
            </w:pPr>
            <w:r>
              <w:t>Hoe vind ik een mantelzorgmakelaar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05F4" w14:textId="77777777" w:rsidR="00171EBA" w:rsidRDefault="00171EBA" w:rsidP="00171EBA">
            <w:pPr>
              <w:spacing w:after="0" w:line="288" w:lineRule="auto"/>
            </w:pPr>
            <w:r>
              <w:t>presentatie</w:t>
            </w:r>
          </w:p>
        </w:tc>
      </w:tr>
    </w:tbl>
    <w:p w14:paraId="623784C5" w14:textId="77777777" w:rsidR="00171EBA" w:rsidRPr="00171EBA" w:rsidRDefault="00171EBA">
      <w:pPr>
        <w:rPr>
          <w:rFonts w:asciiTheme="minorHAnsi" w:hAnsiTheme="minorHAnsi" w:cstheme="minorHAnsi"/>
          <w:szCs w:val="22"/>
        </w:rPr>
      </w:pPr>
    </w:p>
    <w:sectPr w:rsidR="00171EBA" w:rsidRPr="00171EBA" w:rsidSect="004B1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3C02" w14:textId="77777777" w:rsidR="00171EBA" w:rsidRDefault="00171EBA" w:rsidP="00F33931">
      <w:pPr>
        <w:spacing w:after="0" w:line="240" w:lineRule="auto"/>
      </w:pPr>
      <w:r>
        <w:separator/>
      </w:r>
    </w:p>
  </w:endnote>
  <w:endnote w:type="continuationSeparator" w:id="0">
    <w:p w14:paraId="01B2003F" w14:textId="77777777" w:rsidR="00171EBA" w:rsidRDefault="00171EBA" w:rsidP="00F33931">
      <w:pPr>
        <w:spacing w:after="0" w:line="240" w:lineRule="auto"/>
      </w:pPr>
      <w:r>
        <w:continuationSeparator/>
      </w:r>
    </w:p>
  </w:endnote>
  <w:endnote w:type="continuationNotice" w:id="1">
    <w:p w14:paraId="7A1D5702" w14:textId="77777777" w:rsidR="00171EBA" w:rsidRDefault="00171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FD3D" w14:textId="77777777" w:rsidR="004B18A6" w:rsidRDefault="004B18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17C7" w14:textId="77777777" w:rsidR="004B18A6" w:rsidRDefault="004B18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5FC4" w14:textId="77777777" w:rsidR="004B18A6" w:rsidRDefault="004B18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77A7" w14:textId="77777777" w:rsidR="00171EBA" w:rsidRDefault="00171EBA" w:rsidP="00F33931">
      <w:pPr>
        <w:spacing w:after="0" w:line="240" w:lineRule="auto"/>
      </w:pPr>
      <w:r>
        <w:separator/>
      </w:r>
    </w:p>
  </w:footnote>
  <w:footnote w:type="continuationSeparator" w:id="0">
    <w:p w14:paraId="44A174FD" w14:textId="77777777" w:rsidR="00171EBA" w:rsidRDefault="00171EBA" w:rsidP="00F33931">
      <w:pPr>
        <w:spacing w:after="0" w:line="240" w:lineRule="auto"/>
      </w:pPr>
      <w:r>
        <w:continuationSeparator/>
      </w:r>
    </w:p>
  </w:footnote>
  <w:footnote w:type="continuationNotice" w:id="1">
    <w:p w14:paraId="25F78DCE" w14:textId="77777777" w:rsidR="00171EBA" w:rsidRDefault="00171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4F47" w14:textId="77777777" w:rsidR="004B18A6" w:rsidRDefault="004B18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F679" w14:textId="77777777" w:rsidR="006B1694" w:rsidRDefault="004B18A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C99D1D1" wp14:editId="24131A9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3325" cy="10687974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003_RIENKS_Sjabloon_vervolg_LO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69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BEEE5C6" wp14:editId="66F1A023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2152650" cy="13906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ENKS_Arbodiensten_Briefpapi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20" t="2406" r="12304" b="84589"/>
                  <a:stretch/>
                </pic:blipFill>
                <pic:spPr bwMode="auto">
                  <a:xfrm>
                    <a:off x="0" y="0"/>
                    <a:ext cx="215265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91F0" w14:textId="77777777" w:rsidR="004B18A6" w:rsidRDefault="004B18A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E995C4B" wp14:editId="3C76939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36297" cy="10825550"/>
          <wp:effectExtent l="0" t="0" r="7620" b="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ENKSAR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97" cy="108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8BA"/>
    <w:multiLevelType w:val="hybridMultilevel"/>
    <w:tmpl w:val="E4C29620"/>
    <w:lvl w:ilvl="0" w:tplc="3AE8672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49D"/>
    <w:multiLevelType w:val="hybridMultilevel"/>
    <w:tmpl w:val="1DD25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A"/>
    <w:rsid w:val="00046A08"/>
    <w:rsid w:val="00051F53"/>
    <w:rsid w:val="000A79C1"/>
    <w:rsid w:val="000F5DBB"/>
    <w:rsid w:val="001131C9"/>
    <w:rsid w:val="0013343D"/>
    <w:rsid w:val="0014138F"/>
    <w:rsid w:val="00171EBA"/>
    <w:rsid w:val="001A2236"/>
    <w:rsid w:val="001C6E93"/>
    <w:rsid w:val="00215B25"/>
    <w:rsid w:val="002262B1"/>
    <w:rsid w:val="002C462A"/>
    <w:rsid w:val="002F2DE9"/>
    <w:rsid w:val="00385EEA"/>
    <w:rsid w:val="003D248D"/>
    <w:rsid w:val="003F0EC4"/>
    <w:rsid w:val="00434FDF"/>
    <w:rsid w:val="00481754"/>
    <w:rsid w:val="004B18A6"/>
    <w:rsid w:val="004E6634"/>
    <w:rsid w:val="00506049"/>
    <w:rsid w:val="00513132"/>
    <w:rsid w:val="00537B72"/>
    <w:rsid w:val="00567F3F"/>
    <w:rsid w:val="00592E49"/>
    <w:rsid w:val="005D436D"/>
    <w:rsid w:val="006354BA"/>
    <w:rsid w:val="006B03D5"/>
    <w:rsid w:val="006B1694"/>
    <w:rsid w:val="006C2B6B"/>
    <w:rsid w:val="00702F74"/>
    <w:rsid w:val="007443B9"/>
    <w:rsid w:val="00765C0A"/>
    <w:rsid w:val="007E7906"/>
    <w:rsid w:val="00823753"/>
    <w:rsid w:val="008750A7"/>
    <w:rsid w:val="00892FE3"/>
    <w:rsid w:val="00910BC8"/>
    <w:rsid w:val="0093481E"/>
    <w:rsid w:val="00A3016C"/>
    <w:rsid w:val="00AB0513"/>
    <w:rsid w:val="00AE2104"/>
    <w:rsid w:val="00AE2FCA"/>
    <w:rsid w:val="00B7233D"/>
    <w:rsid w:val="00B750AA"/>
    <w:rsid w:val="00BA15D4"/>
    <w:rsid w:val="00BB1A12"/>
    <w:rsid w:val="00C35755"/>
    <w:rsid w:val="00CB5461"/>
    <w:rsid w:val="00CF52C3"/>
    <w:rsid w:val="00D56784"/>
    <w:rsid w:val="00D71BEC"/>
    <w:rsid w:val="00DE15B6"/>
    <w:rsid w:val="00E14427"/>
    <w:rsid w:val="00E6250A"/>
    <w:rsid w:val="00EB375A"/>
    <w:rsid w:val="00F33931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5B718"/>
  <w15:chartTrackingRefBased/>
  <w15:docId w15:val="{E36222CA-E568-462C-B55B-627945F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D436D"/>
    <w:rPr>
      <w:rFonts w:ascii="Calibri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393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33931"/>
  </w:style>
  <w:style w:type="paragraph" w:styleId="Voettekst">
    <w:name w:val="footer"/>
    <w:basedOn w:val="Standaard"/>
    <w:link w:val="VoettekstChar"/>
    <w:uiPriority w:val="99"/>
    <w:unhideWhenUsed/>
    <w:rsid w:val="00F3393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33931"/>
  </w:style>
  <w:style w:type="paragraph" w:styleId="Lijstalinea">
    <w:name w:val="List Paragraph"/>
    <w:basedOn w:val="Standaard"/>
    <w:uiPriority w:val="34"/>
    <w:qFormat/>
    <w:rsid w:val="0014138F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41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A0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C6E93"/>
    <w:pPr>
      <w:spacing w:after="0" w:line="240" w:lineRule="auto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25077B17734F979B886F33DF368A" ma:contentTypeVersion="13" ma:contentTypeDescription="Een nieuw document maken." ma:contentTypeScope="" ma:versionID="508360d95f7b9065764dd306eef35abf">
  <xsd:schema xmlns:xsd="http://www.w3.org/2001/XMLSchema" xmlns:xs="http://www.w3.org/2001/XMLSchema" xmlns:p="http://schemas.microsoft.com/office/2006/metadata/properties" xmlns:ns3="ba732bae-abda-4f18-a59a-9d56962ca279" xmlns:ns4="c6d7eca5-cc24-4c62-8f42-755b72fd0618" targetNamespace="http://schemas.microsoft.com/office/2006/metadata/properties" ma:root="true" ma:fieldsID="fb96e3999bfb2406464fa6334c2b5d25" ns3:_="" ns4:_="">
    <xsd:import namespace="ba732bae-abda-4f18-a59a-9d56962ca279"/>
    <xsd:import namespace="c6d7eca5-cc24-4c62-8f42-755b72fd0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2bae-abda-4f18-a59a-9d56962ca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7eca5-cc24-4c62-8f42-755b72fd0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FF08-7F10-4B4B-A25A-FAC40A73FB85}">
  <ds:schemaRefs>
    <ds:schemaRef ds:uri="http://www.w3.org/XML/1998/namespace"/>
    <ds:schemaRef ds:uri="http://schemas.openxmlformats.org/package/2006/metadata/core-properties"/>
    <ds:schemaRef ds:uri="http://purl.org/dc/elements/1.1/"/>
    <ds:schemaRef ds:uri="c6d7eca5-cc24-4c62-8f42-755b72fd061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a732bae-abda-4f18-a59a-9d56962ca27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88BD69-8177-4B7B-82B1-8ECD6EE4A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47DFA-E15A-4682-92D4-5E2FD5EA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2bae-abda-4f18-a59a-9d56962ca279"/>
    <ds:schemaRef ds:uri="c6d7eca5-cc24-4c62-8f42-755b72fd0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00F23-3CBF-4ABB-A6BA-4C96FBE3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Gorissen</dc:creator>
  <cp:keywords/>
  <dc:description/>
  <cp:lastModifiedBy>Erwin Gorissen</cp:lastModifiedBy>
  <cp:revision>3</cp:revision>
  <cp:lastPrinted>2019-03-22T10:34:00Z</cp:lastPrinted>
  <dcterms:created xsi:type="dcterms:W3CDTF">2020-07-16T13:40:00Z</dcterms:created>
  <dcterms:modified xsi:type="dcterms:W3CDTF">2020-07-16T13:46:00Z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0x010100BF5D25077B17734F979B886F33DF368A</vt:lpwstr>
  </property>
</Properties>
</file>